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C0" w:rsidRDefault="00A831C0" w:rsidP="00A831C0">
      <w:pPr>
        <w:spacing w:after="0" w:line="480" w:lineRule="auto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Mayyasa Ahmadi </w:t>
      </w:r>
    </w:p>
    <w:p w:rsidR="00A831C0" w:rsidRDefault="00A831C0" w:rsidP="00A831C0">
      <w:pPr>
        <w:spacing w:after="0" w:line="480" w:lineRule="auto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Mrs. Timm</w:t>
      </w:r>
    </w:p>
    <w:p w:rsidR="00A831C0" w:rsidRDefault="00A831C0" w:rsidP="00A831C0">
      <w:pPr>
        <w:spacing w:after="0" w:line="480" w:lineRule="auto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12C</w:t>
      </w:r>
    </w:p>
    <w:p w:rsidR="00A831C0" w:rsidRDefault="00A831C0" w:rsidP="00A831C0">
      <w:pPr>
        <w:spacing w:after="0" w:line="480" w:lineRule="auto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January 16, 2014 </w:t>
      </w:r>
    </w:p>
    <w:p w:rsidR="00A831C0" w:rsidRDefault="00A831C0" w:rsidP="00A831C0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Vocabulary Essay 13</w:t>
      </w:r>
      <w:bookmarkStart w:id="0" w:name="_GoBack"/>
      <w:bookmarkEnd w:id="0"/>
    </w:p>
    <w:p w:rsidR="00867FED" w:rsidRPr="00A831C0" w:rsidRDefault="00673BD5" w:rsidP="00A831C0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Adrian Parker was a young business man that expanded his business in time. He became one of the wealthiest 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</w:rPr>
        <w:t>men</w:t>
      </w:r>
      <w:r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on 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</w:rPr>
        <w:t>Wall Street</w:t>
      </w:r>
      <w:r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. Adrian 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met Laura in his early twenties. They fell in love and got married. They started a family and so far have three children. Adrian was so into his work, he started nit paying any attention to his family. He had a special 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  <w:u w:val="single"/>
        </w:rPr>
        <w:t>affinity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to his company.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</w:rPr>
        <w:t>Everyone who worked for Adrian view him as an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  <w:u w:val="single"/>
        </w:rPr>
        <w:t xml:space="preserve"> irascible</w:t>
      </w:r>
      <w:r w:rsidR="006D452F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man. </w:t>
      </w:r>
    </w:p>
    <w:p w:rsidR="006D452F" w:rsidRPr="00A831C0" w:rsidRDefault="006D452F" w:rsidP="00A831C0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When Adrian noticed that his family is drifting apart, he immediately dropped his worries about work and focused on his family. Adrian is a loving guy 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that is obsessed with his work. Adrian has his own library; he put great care in the 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  <w:u w:val="single"/>
        </w:rPr>
        <w:t>compilation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of his library. At age 48, Adrian retired. He started a small business with cars. The business failed and he lost everything. 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He was no more a wealthy man. 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They 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were broke now. 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Laura didn’t know what was going on. She kept telling Adrian to 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  <w:u w:val="single"/>
        </w:rPr>
        <w:t>elucidate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why they don’t have money anymore. A year later, Adrian was working as a bus 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man and </w:t>
      </w:r>
      <w:r w:rsidR="00E84D0A" w:rsidRPr="00A831C0">
        <w:rPr>
          <w:rFonts w:ascii="Times New Roman" w:hAnsi="Times New Roman" w:cs="Times New Roman"/>
          <w:color w:val="444444"/>
          <w:sz w:val="24"/>
          <w:szCs w:val="24"/>
        </w:rPr>
        <w:t>his wife was a cleaner in a hotel. His 16 year old son worked at night and studied at day.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Two years later, Adrian was diagnosed with cancer. Adrian couldn’t 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  <w:u w:val="single"/>
        </w:rPr>
        <w:t>discern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 himself. He looked different, inside and out. He didn’t want to be cured. His family argued with him but he was 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  <w:u w:val="single"/>
        </w:rPr>
        <w:t>obdurate</w:t>
      </w:r>
      <w:r w:rsidR="00867FED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. Age 59, Adrian passed away. </w:t>
      </w:r>
    </w:p>
    <w:p w:rsidR="00867FED" w:rsidRPr="00A831C0" w:rsidRDefault="00867FED" w:rsidP="00A831C0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A painful life he lived, to have everything he wanted and lose it in a blink of an eye. Laura went to India and Thomas, their son, still kept studying and working. Now he is 22 and </w:t>
      </w:r>
      <w:r w:rsidRPr="00A831C0">
        <w:rPr>
          <w:rFonts w:ascii="Times New Roman" w:hAnsi="Times New Roman" w:cs="Times New Roman"/>
          <w:color w:val="444444"/>
          <w:sz w:val="24"/>
          <w:szCs w:val="24"/>
        </w:rPr>
        <w:lastRenderedPageBreak/>
        <w:t xml:space="preserve">still </w:t>
      </w:r>
      <w:r w:rsidR="00A831C0" w:rsidRPr="00A831C0">
        <w:rPr>
          <w:rFonts w:ascii="Times New Roman" w:hAnsi="Times New Roman" w:cs="Times New Roman"/>
          <w:color w:val="444444"/>
          <w:sz w:val="24"/>
          <w:szCs w:val="24"/>
        </w:rPr>
        <w:t xml:space="preserve">is in school. Thomas decided to finish his studies, raise money and later live in India with his mother. </w:t>
      </w:r>
    </w:p>
    <w:sectPr w:rsidR="00867FED" w:rsidRPr="00A831C0" w:rsidSect="002B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54"/>
    <w:rsid w:val="002B2653"/>
    <w:rsid w:val="00673BD5"/>
    <w:rsid w:val="006D452F"/>
    <w:rsid w:val="00867FED"/>
    <w:rsid w:val="008B6C9C"/>
    <w:rsid w:val="00A831C0"/>
    <w:rsid w:val="00C11E54"/>
    <w:rsid w:val="00E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mayyasa</dc:creator>
  <cp:lastModifiedBy>mayyasa</cp:lastModifiedBy>
  <cp:revision>1</cp:revision>
  <dcterms:created xsi:type="dcterms:W3CDTF">2014-01-17T08:50:00Z</dcterms:created>
  <dcterms:modified xsi:type="dcterms:W3CDTF">2014-01-17T10:06:00Z</dcterms:modified>
</cp:coreProperties>
</file>